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344A" w14:textId="6D9E3DE8" w:rsidR="00C07307" w:rsidRDefault="00C07307" w:rsidP="00C07307">
      <w:pPr>
        <w:jc w:val="center"/>
        <w:rPr>
          <w:rFonts w:ascii="Times New Roman" w:hAnsi="Times New Roman" w:cs="Times New Roman"/>
          <w:b/>
          <w:i/>
          <w:color w:val="000000"/>
          <w:sz w:val="32"/>
          <w:szCs w:val="32"/>
          <w:u w:val="single"/>
        </w:rPr>
      </w:pPr>
      <w:r>
        <w:rPr>
          <w:rFonts w:ascii="Times New Roman" w:hAnsi="Times New Roman" w:cs="Times New Roman"/>
          <w:b/>
          <w:i/>
          <w:color w:val="000000"/>
          <w:sz w:val="32"/>
          <w:szCs w:val="32"/>
          <w:u w:val="single"/>
        </w:rPr>
        <w:t>Maggie Wilhelm, Empowerment Coach</w:t>
      </w:r>
      <w:r w:rsidR="002D65C7">
        <w:rPr>
          <w:rFonts w:ascii="Times New Roman" w:hAnsi="Times New Roman" w:cs="Times New Roman"/>
          <w:b/>
          <w:i/>
          <w:color w:val="000000"/>
          <w:sz w:val="32"/>
          <w:szCs w:val="32"/>
          <w:u w:val="single"/>
        </w:rPr>
        <w:t xml:space="preserve"> </w:t>
      </w:r>
      <w:bookmarkStart w:id="0" w:name="_GoBack"/>
      <w:bookmarkEnd w:id="0"/>
    </w:p>
    <w:p w14:paraId="4E1A9A4C" w14:textId="6AB9E77D" w:rsidR="002D65C7" w:rsidRPr="003119A7" w:rsidRDefault="002D65C7" w:rsidP="00C07307">
      <w:pPr>
        <w:jc w:val="center"/>
        <w:rPr>
          <w:rFonts w:ascii="Times New Roman" w:hAnsi="Times New Roman" w:cs="Times New Roman"/>
          <w:b/>
          <w:i/>
          <w:color w:val="000000"/>
          <w:sz w:val="32"/>
          <w:szCs w:val="32"/>
          <w:u w:val="single"/>
        </w:rPr>
      </w:pPr>
      <w:r>
        <w:rPr>
          <w:rFonts w:ascii="Times New Roman" w:hAnsi="Times New Roman" w:cs="Times New Roman"/>
          <w:b/>
          <w:i/>
          <w:color w:val="000000"/>
          <w:sz w:val="32"/>
          <w:szCs w:val="32"/>
          <w:u w:val="single"/>
        </w:rPr>
        <w:t>Notice of Privacy Practices</w:t>
      </w:r>
    </w:p>
    <w:p w14:paraId="1B35EB34" w14:textId="77777777" w:rsidR="00C07307" w:rsidRDefault="00C07307" w:rsidP="00C07307">
      <w:pPr>
        <w:jc w:val="center"/>
        <w:rPr>
          <w:rFonts w:ascii="Times New Roman" w:hAnsi="Times New Roman" w:cs="Times New Roman"/>
          <w:color w:val="000000"/>
        </w:rPr>
      </w:pPr>
      <w:r>
        <w:rPr>
          <w:rFonts w:ascii="Times New Roman" w:hAnsi="Times New Roman" w:cs="Times New Roman"/>
          <w:color w:val="000000"/>
        </w:rPr>
        <w:t>Wellness, Confidence &amp; Self-Empowerment Coaching</w:t>
      </w:r>
    </w:p>
    <w:p w14:paraId="7E8CE814" w14:textId="77777777" w:rsidR="00C07307" w:rsidRPr="00C07307" w:rsidRDefault="00C07307" w:rsidP="00C07307">
      <w:pPr>
        <w:jc w:val="center"/>
        <w:rPr>
          <w:rFonts w:ascii="Times New Roman" w:hAnsi="Times New Roman" w:cs="Times New Roman"/>
        </w:rPr>
      </w:pPr>
      <w:hyperlink r:id="rId9" w:history="1">
        <w:r w:rsidRPr="00C07307">
          <w:rPr>
            <w:rStyle w:val="Hyperlink"/>
            <w:rFonts w:ascii="Times New Roman" w:hAnsi="Times New Roman" w:cs="Times New Roman"/>
            <w:color w:val="auto"/>
            <w:u w:val="none"/>
          </w:rPr>
          <w:t>www.maggiewilhelmcoaching.com</w:t>
        </w:r>
      </w:hyperlink>
      <w:r w:rsidRPr="00C07307">
        <w:rPr>
          <w:rFonts w:ascii="Times New Roman" w:hAnsi="Times New Roman" w:cs="Times New Roman"/>
        </w:rPr>
        <w:t xml:space="preserve"> </w:t>
      </w:r>
    </w:p>
    <w:p w14:paraId="786AC82A" w14:textId="77777777" w:rsidR="00321A9C" w:rsidRPr="00CC1A27" w:rsidRDefault="00321A9C" w:rsidP="00B70C1E">
      <w:pPr>
        <w:jc w:val="center"/>
        <w:rPr>
          <w:rFonts w:ascii="Times New Roman" w:eastAsia="Times New Roman" w:hAnsi="Times New Roman" w:cs="Times New Roman"/>
          <w:color w:val="000000" w:themeColor="text1"/>
          <w:sz w:val="32"/>
          <w:szCs w:val="32"/>
        </w:rPr>
      </w:pPr>
    </w:p>
    <w:p w14:paraId="4DEFFBD3" w14:textId="77777777" w:rsidR="00B70C1E" w:rsidRDefault="00B70C1E" w:rsidP="005470D2">
      <w:pPr>
        <w:jc w:val="center"/>
        <w:rPr>
          <w:rFonts w:ascii="Times New Roman" w:eastAsia="Times New Roman" w:hAnsi="Times New Roman" w:cs="Times New Roman"/>
          <w:sz w:val="32"/>
          <w:szCs w:val="32"/>
          <w:u w:val="single"/>
        </w:rPr>
      </w:pPr>
    </w:p>
    <w:p w14:paraId="69C8F1A1" w14:textId="28141C43" w:rsidR="005470D2" w:rsidRPr="00565A25" w:rsidRDefault="00C07307" w:rsidP="005470D2">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Notice of Coach</w:t>
      </w:r>
      <w:r w:rsidR="00565A25" w:rsidRPr="00565A25">
        <w:rPr>
          <w:rFonts w:ascii="Times New Roman" w:eastAsia="Times New Roman" w:hAnsi="Times New Roman" w:cs="Times New Roman"/>
          <w:sz w:val="32"/>
          <w:szCs w:val="32"/>
          <w:u w:val="single"/>
        </w:rPr>
        <w:t>’</w:t>
      </w:r>
      <w:r w:rsidR="005470D2" w:rsidRPr="00565A25">
        <w:rPr>
          <w:rFonts w:ascii="Times New Roman" w:eastAsia="Times New Roman" w:hAnsi="Times New Roman" w:cs="Times New Roman"/>
          <w:sz w:val="32"/>
          <w:szCs w:val="32"/>
          <w:u w:val="single"/>
        </w:rPr>
        <w:t>s Policies and Practices to Protect the Privacy of Your Health Information</w:t>
      </w:r>
    </w:p>
    <w:p w14:paraId="5CEAA6A5" w14:textId="77777777" w:rsidR="005470D2" w:rsidRDefault="005470D2" w:rsidP="005470D2">
      <w:pPr>
        <w:jc w:val="center"/>
        <w:rPr>
          <w:rFonts w:ascii="Times New Roman" w:eastAsia="Times New Roman" w:hAnsi="Times New Roman" w:cs="Times New Roman"/>
          <w:sz w:val="20"/>
          <w:szCs w:val="20"/>
        </w:rPr>
      </w:pPr>
    </w:p>
    <w:p w14:paraId="3107FD21" w14:textId="77777777" w:rsidR="005470D2" w:rsidRDefault="005470D2" w:rsidP="005470D2">
      <w:pPr>
        <w:jc w:val="cente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THIS NOTICE DESCRIBES HOW PSYCHOLOGICAL AND MEDICAL INFORMATION ABOUT YOU MAY BE USED AND DISCLOSED AND HOW YOU CAN GET ACCESS TO THIS INFORMATION. PLEASE REVIEW IT CAREFULLY.</w:t>
      </w:r>
    </w:p>
    <w:p w14:paraId="1A86B820" w14:textId="77777777" w:rsidR="005470D2" w:rsidRDefault="005470D2" w:rsidP="005470D2">
      <w:pPr>
        <w:rPr>
          <w:rFonts w:ascii="Times New Roman" w:eastAsia="Times New Roman" w:hAnsi="Times New Roman" w:cs="Times New Roman"/>
          <w:sz w:val="20"/>
          <w:szCs w:val="20"/>
        </w:rPr>
      </w:pPr>
    </w:p>
    <w:p w14:paraId="3D5274FF"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sidRPr="005470D2">
        <w:rPr>
          <w:rFonts w:ascii="Times New Roman" w:eastAsia="Times New Roman" w:hAnsi="Times New Roman" w:cs="Times New Roman"/>
          <w:b/>
          <w:sz w:val="20"/>
          <w:szCs w:val="20"/>
        </w:rPr>
        <w:t xml:space="preserve">Uses and Disclosures for Treatment, Payment, and Health Care Operations </w:t>
      </w:r>
    </w:p>
    <w:p w14:paraId="1F5F3E85" w14:textId="77777777" w:rsidR="005470D2" w:rsidRPr="005470D2" w:rsidRDefault="005470D2" w:rsidP="005470D2">
      <w:pPr>
        <w:pStyle w:val="ListParagraph"/>
        <w:ind w:left="1080"/>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I may use or disclose your protected health information (PHI), for treatment, payment, and health care operations purposes. To help clarify these terms, here are some definitions: </w:t>
      </w:r>
    </w:p>
    <w:p w14:paraId="23EE2CAA" w14:textId="77777777" w:rsidR="005470D2" w:rsidRDefault="005470D2" w:rsidP="005470D2">
      <w:pPr>
        <w:pStyle w:val="ListParagraph"/>
        <w:ind w:left="1080"/>
        <w:rPr>
          <w:rFonts w:ascii="Times New Roman" w:eastAsia="Times New Roman" w:hAnsi="Times New Roman" w:cs="Times New Roman"/>
          <w:sz w:val="20"/>
          <w:szCs w:val="20"/>
        </w:rPr>
      </w:pPr>
    </w:p>
    <w:p w14:paraId="03344004"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“PHI” refers to information in your health record that could identify you. </w:t>
      </w:r>
    </w:p>
    <w:p w14:paraId="06888D28"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“Treatment, Payment and Health Care Operations” – Treatment is when I provide, coordinate or manage your health care and other services related to your health care. An example of treatment would be when I consult with another health care provider, such as your family physician or another psychologist. </w:t>
      </w:r>
    </w:p>
    <w:p w14:paraId="3F9BF7BF"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“Payment” is when I obtain reimbursement for your healthcare. Examples of payment are when I disclose your PHI to your health insurer to obtain reimbursement for your health care or to determine eligibility or coverage. </w:t>
      </w:r>
    </w:p>
    <w:p w14:paraId="5D7C3E68"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“Health Care Operations” are activities that relate to the performance and operation of my practice. Examples of health care operations are quality assessment and improvement activities, business</w:t>
      </w:r>
      <w:r>
        <w:rPr>
          <w:rFonts w:ascii="Times New Roman" w:eastAsia="Times New Roman" w:hAnsi="Times New Roman" w:cs="Times New Roman"/>
          <w:sz w:val="20"/>
          <w:szCs w:val="20"/>
        </w:rPr>
        <w:t xml:space="preserve"> </w:t>
      </w:r>
      <w:r w:rsidRPr="005470D2">
        <w:rPr>
          <w:rFonts w:ascii="Times New Roman" w:eastAsia="Times New Roman" w:hAnsi="Times New Roman" w:cs="Times New Roman"/>
          <w:sz w:val="20"/>
          <w:szCs w:val="20"/>
        </w:rPr>
        <w:t xml:space="preserve">related matters such as audits and administrative services, and case management and care coordination. </w:t>
      </w:r>
    </w:p>
    <w:p w14:paraId="0272F925"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“Use” applies only to activities within my office such as sharing, employing, applying, utilizing, examining, and analyzing information that identifies you. </w:t>
      </w:r>
    </w:p>
    <w:p w14:paraId="0FCCC05C" w14:textId="77777777" w:rsidR="005470D2" w:rsidRDefault="005470D2" w:rsidP="005470D2">
      <w:pPr>
        <w:pStyle w:val="ListParagraph"/>
        <w:numPr>
          <w:ilvl w:val="0"/>
          <w:numId w:val="2"/>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“Disclosure” applies to activities outside of my office such as releasing, transferring, or providing access to information about you to other parties.</w:t>
      </w:r>
    </w:p>
    <w:p w14:paraId="3CFC3A94" w14:textId="77777777" w:rsidR="005470D2" w:rsidRPr="005470D2" w:rsidRDefault="005470D2" w:rsidP="005470D2">
      <w:pPr>
        <w:rPr>
          <w:rFonts w:ascii="Times New Roman" w:eastAsia="Times New Roman" w:hAnsi="Times New Roman" w:cs="Times New Roman"/>
          <w:b/>
          <w:sz w:val="20"/>
          <w:szCs w:val="20"/>
        </w:rPr>
      </w:pPr>
    </w:p>
    <w:p w14:paraId="3360103D"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sidRPr="005470D2">
        <w:rPr>
          <w:rFonts w:ascii="Times New Roman" w:eastAsia="Times New Roman" w:hAnsi="Times New Roman" w:cs="Times New Roman"/>
          <w:b/>
          <w:sz w:val="20"/>
          <w:szCs w:val="20"/>
        </w:rPr>
        <w:t xml:space="preserve">Uses and Disclosures Requiring Authorization </w:t>
      </w:r>
    </w:p>
    <w:p w14:paraId="075BD126" w14:textId="77777777" w:rsidR="005470D2" w:rsidRDefault="005470D2" w:rsidP="005470D2">
      <w:pPr>
        <w:pStyle w:val="ListParagraph"/>
        <w:ind w:left="1080"/>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14:paraId="6873623D" w14:textId="77777777" w:rsidR="005470D2" w:rsidRDefault="005470D2" w:rsidP="005470D2">
      <w:pPr>
        <w:pStyle w:val="ListParagraph"/>
        <w:ind w:left="1080"/>
        <w:rPr>
          <w:rFonts w:ascii="Times New Roman" w:eastAsia="Times New Roman" w:hAnsi="Times New Roman" w:cs="Times New Roman"/>
          <w:sz w:val="20"/>
          <w:szCs w:val="20"/>
        </w:rPr>
      </w:pPr>
    </w:p>
    <w:p w14:paraId="2D8CAA48"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sidRPr="005470D2">
        <w:rPr>
          <w:rFonts w:ascii="Times New Roman" w:eastAsia="Times New Roman" w:hAnsi="Times New Roman" w:cs="Times New Roman"/>
          <w:b/>
          <w:sz w:val="20"/>
          <w:szCs w:val="20"/>
        </w:rPr>
        <w:t xml:space="preserve">Uses and Disclosures with Neither Consent nor Authorization </w:t>
      </w:r>
    </w:p>
    <w:p w14:paraId="086D6A1F" w14:textId="77777777" w:rsidR="005470D2" w:rsidRDefault="005470D2" w:rsidP="005470D2">
      <w:pPr>
        <w:pStyle w:val="ListParagraph"/>
        <w:ind w:left="1080"/>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lastRenderedPageBreak/>
        <w:t xml:space="preserve">I may use or disclose PHI </w:t>
      </w:r>
      <w:r w:rsidRPr="00E77CC4">
        <w:rPr>
          <w:rFonts w:ascii="Times New Roman" w:eastAsia="Times New Roman" w:hAnsi="Times New Roman" w:cs="Times New Roman"/>
          <w:i/>
          <w:sz w:val="20"/>
          <w:szCs w:val="20"/>
          <w:u w:val="single"/>
        </w:rPr>
        <w:t>without</w:t>
      </w:r>
      <w:r w:rsidRPr="005470D2">
        <w:rPr>
          <w:rFonts w:ascii="Times New Roman" w:eastAsia="Times New Roman" w:hAnsi="Times New Roman" w:cs="Times New Roman"/>
          <w:sz w:val="20"/>
          <w:szCs w:val="20"/>
        </w:rPr>
        <w:t xml:space="preserve"> your consent or authorization in</w:t>
      </w:r>
      <w:r>
        <w:rPr>
          <w:rFonts w:ascii="Times New Roman" w:eastAsia="Times New Roman" w:hAnsi="Times New Roman" w:cs="Times New Roman"/>
          <w:sz w:val="20"/>
          <w:szCs w:val="20"/>
        </w:rPr>
        <w:t xml:space="preserve"> the following circumstances: </w:t>
      </w:r>
    </w:p>
    <w:p w14:paraId="688CD232" w14:textId="77777777" w:rsid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Child Abuse – I am required to report PHI to the appropriate authorities when I have reasonable grounds to believe that a minor is or has been the victim of neglect or phy</w:t>
      </w:r>
      <w:r>
        <w:rPr>
          <w:rFonts w:ascii="Times New Roman" w:eastAsia="Times New Roman" w:hAnsi="Times New Roman" w:cs="Times New Roman"/>
          <w:sz w:val="20"/>
          <w:szCs w:val="20"/>
        </w:rPr>
        <w:t xml:space="preserve">sical and/or sexual abuse. </w:t>
      </w:r>
    </w:p>
    <w:p w14:paraId="7D68A512" w14:textId="77777777" w:rsid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Adult and Domestic Abuse – If I have the responsibility for the care of an incapacitated or vulnerable adult, I am required to disclose PHI when I have a reasonable basis to believe that abuse or neglect of the adult has occurred or that exploitation of the a</w:t>
      </w:r>
      <w:r>
        <w:rPr>
          <w:rFonts w:ascii="Times New Roman" w:eastAsia="Times New Roman" w:hAnsi="Times New Roman" w:cs="Times New Roman"/>
          <w:sz w:val="20"/>
          <w:szCs w:val="20"/>
        </w:rPr>
        <w:t xml:space="preserve">dult's property has occurred. </w:t>
      </w:r>
    </w:p>
    <w:p w14:paraId="3291ACBC" w14:textId="77777777" w:rsid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Health Oversight Activities – If the California Board of Psychology is conducting an investigation, then I am required to disclose PHI upon receipt of a subpoena from the </w:t>
      </w:r>
      <w:r>
        <w:rPr>
          <w:rFonts w:ascii="Times New Roman" w:eastAsia="Times New Roman" w:hAnsi="Times New Roman" w:cs="Times New Roman"/>
          <w:sz w:val="20"/>
          <w:szCs w:val="20"/>
        </w:rPr>
        <w:t xml:space="preserve">Board. </w:t>
      </w:r>
    </w:p>
    <w:p w14:paraId="199C7241" w14:textId="77777777" w:rsid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Judicial and Administrative Proceedings – If you are involved in a court proceeding and a request is made for information about the professional services I provided you and/or the records thereof, such information is privileged under state law, and I will not release information without the written authorization of you or your legally appointed representative or a court order. The privilege does not apply when you are being evaluated for a third party or where the evaluation is court ordered. You will be informed in ad</w:t>
      </w:r>
      <w:r>
        <w:rPr>
          <w:rFonts w:ascii="Times New Roman" w:eastAsia="Times New Roman" w:hAnsi="Times New Roman" w:cs="Times New Roman"/>
          <w:sz w:val="20"/>
          <w:szCs w:val="20"/>
        </w:rPr>
        <w:t xml:space="preserve">vance if this is the case. </w:t>
      </w:r>
    </w:p>
    <w:p w14:paraId="21D7E5CE" w14:textId="77777777" w:rsid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Serious Threat to Health or Safety – If you communicate to me an explicit threat of imminent serious physical harm or death to a clearly identified or identifiable victim(s) and I believe you have the intent and ability to carry out such a threat, I have a duty to take reasonable precautions to prevent the harm from occurring, including disclosing information to the potential victim and the police and in order to initiate hospitalization procedures. If I have a reasonable suspicion that there is an imminent risk that you will inflict serious harm on yourself, I may disclose informa</w:t>
      </w:r>
      <w:r>
        <w:rPr>
          <w:rFonts w:ascii="Times New Roman" w:eastAsia="Times New Roman" w:hAnsi="Times New Roman" w:cs="Times New Roman"/>
          <w:sz w:val="20"/>
          <w:szCs w:val="20"/>
        </w:rPr>
        <w:t xml:space="preserve">tion in order to protect you. </w:t>
      </w:r>
    </w:p>
    <w:p w14:paraId="7297E088" w14:textId="77777777" w:rsidR="005470D2" w:rsidRPr="005470D2" w:rsidRDefault="005470D2" w:rsidP="005470D2">
      <w:pPr>
        <w:pStyle w:val="ListParagraph"/>
        <w:numPr>
          <w:ilvl w:val="0"/>
          <w:numId w:val="3"/>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Worker’s Compensation – I may disclose PHI as authorized by and to the extent necessary to comply with laws relating to worker’s compensation or other similar programs, established by law, that provide benefits for work-related injuries or illness without regard to fault.</w:t>
      </w:r>
    </w:p>
    <w:p w14:paraId="478DB34C" w14:textId="77777777" w:rsidR="005470D2" w:rsidRDefault="005470D2" w:rsidP="005470D2">
      <w:pPr>
        <w:rPr>
          <w:rFonts w:ascii="Times New Roman" w:eastAsia="Times New Roman" w:hAnsi="Times New Roman" w:cs="Times New Roman"/>
          <w:sz w:val="20"/>
          <w:szCs w:val="20"/>
        </w:rPr>
      </w:pPr>
    </w:p>
    <w:p w14:paraId="2224480C"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Client</w:t>
      </w:r>
      <w:r w:rsidRPr="005470D2">
        <w:rPr>
          <w:rFonts w:ascii="Times New Roman" w:eastAsia="Times New Roman" w:hAnsi="Times New Roman" w:cs="Times New Roman"/>
          <w:b/>
          <w:sz w:val="20"/>
          <w:szCs w:val="20"/>
        </w:rPr>
        <w:t xml:space="preserve">’s Rights and Counselor’s Duties </w:t>
      </w:r>
    </w:p>
    <w:p w14:paraId="64ECBB3D" w14:textId="77777777" w:rsidR="005470D2" w:rsidRDefault="005470D2" w:rsidP="005470D2">
      <w:pPr>
        <w:pStyle w:val="ListParagraph"/>
        <w:ind w:left="1080"/>
        <w:rPr>
          <w:rFonts w:ascii="Times New Roman" w:eastAsia="Times New Roman" w:hAnsi="Times New Roman" w:cs="Times New Roman"/>
          <w:sz w:val="20"/>
          <w:szCs w:val="20"/>
        </w:rPr>
      </w:pPr>
    </w:p>
    <w:p w14:paraId="68D80CEB" w14:textId="77777777" w:rsidR="005470D2" w:rsidRPr="005470D2" w:rsidRDefault="005470D2" w:rsidP="005470D2">
      <w:pPr>
        <w:pStyle w:val="ListParagraph"/>
        <w:ind w:left="1080"/>
        <w:rPr>
          <w:rFonts w:ascii="Times New Roman" w:eastAsia="Times New Roman" w:hAnsi="Times New Roman" w:cs="Times New Roman"/>
          <w:b/>
          <w:sz w:val="20"/>
          <w:szCs w:val="20"/>
        </w:rPr>
      </w:pPr>
      <w:r>
        <w:rPr>
          <w:rFonts w:ascii="Times New Roman" w:eastAsia="Times New Roman" w:hAnsi="Times New Roman" w:cs="Times New Roman"/>
          <w:b/>
          <w:sz w:val="20"/>
          <w:szCs w:val="20"/>
        </w:rPr>
        <w:t>Client</w:t>
      </w:r>
      <w:r w:rsidRPr="005470D2">
        <w:rPr>
          <w:rFonts w:ascii="Times New Roman" w:eastAsia="Times New Roman" w:hAnsi="Times New Roman" w:cs="Times New Roman"/>
          <w:b/>
          <w:sz w:val="20"/>
          <w:szCs w:val="20"/>
        </w:rPr>
        <w:t xml:space="preserve">’s Rights: </w:t>
      </w:r>
    </w:p>
    <w:p w14:paraId="43747394"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Right to Request Restrictions – You have the right to request restrictions on certain uses and disclosures of protected health information. However, I am not required to agree </w:t>
      </w:r>
      <w:r>
        <w:rPr>
          <w:rFonts w:ascii="Times New Roman" w:eastAsia="Times New Roman" w:hAnsi="Times New Roman" w:cs="Times New Roman"/>
          <w:sz w:val="20"/>
          <w:szCs w:val="20"/>
        </w:rPr>
        <w:t xml:space="preserve">to a restriction you request. </w:t>
      </w:r>
    </w:p>
    <w:p w14:paraId="6582D74B"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On your request, I will send your b</w:t>
      </w:r>
      <w:r>
        <w:rPr>
          <w:rFonts w:ascii="Times New Roman" w:eastAsia="Times New Roman" w:hAnsi="Times New Roman" w:cs="Times New Roman"/>
          <w:sz w:val="20"/>
          <w:szCs w:val="20"/>
        </w:rPr>
        <w:t xml:space="preserve">ills to another address.) </w:t>
      </w:r>
    </w:p>
    <w:p w14:paraId="678A52FA"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w:t>
      </w:r>
      <w:r>
        <w:rPr>
          <w:rFonts w:ascii="Times New Roman" w:eastAsia="Times New Roman" w:hAnsi="Times New Roman" w:cs="Times New Roman"/>
          <w:sz w:val="20"/>
          <w:szCs w:val="20"/>
        </w:rPr>
        <w:t>e request and denial process.</w:t>
      </w:r>
    </w:p>
    <w:p w14:paraId="409E2EE4"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Right to Amend – You have the right to request an amendment of PHI for as long as the PHI is maintained in the record. I may deny your request. On your request, I will discuss with you the deta</w:t>
      </w:r>
      <w:r>
        <w:rPr>
          <w:rFonts w:ascii="Times New Roman" w:eastAsia="Times New Roman" w:hAnsi="Times New Roman" w:cs="Times New Roman"/>
          <w:sz w:val="20"/>
          <w:szCs w:val="20"/>
        </w:rPr>
        <w:t>ils of the amendment process.</w:t>
      </w:r>
    </w:p>
    <w:p w14:paraId="0F79B427"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Right to an Accounting – You generally have the right to receive an accounting of disclosures of PHI. On your request, I will discuss with you the deta</w:t>
      </w:r>
      <w:r>
        <w:rPr>
          <w:rFonts w:ascii="Times New Roman" w:eastAsia="Times New Roman" w:hAnsi="Times New Roman" w:cs="Times New Roman"/>
          <w:sz w:val="20"/>
          <w:szCs w:val="20"/>
        </w:rPr>
        <w:t>ils of the accounting process.</w:t>
      </w:r>
    </w:p>
    <w:p w14:paraId="4B00EF0B" w14:textId="77777777" w:rsidR="005470D2" w:rsidRDefault="005470D2" w:rsidP="005470D2">
      <w:pPr>
        <w:pStyle w:val="ListParagraph"/>
        <w:numPr>
          <w:ilvl w:val="0"/>
          <w:numId w:val="4"/>
        </w:numPr>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 xml:space="preserve"> Right to a Paper Copy – You have the right to obtain a paper copy of the notice from me upon request, even if you have agreed to receive the notice electronically.</w:t>
      </w:r>
    </w:p>
    <w:p w14:paraId="7DDF5FA5" w14:textId="77777777" w:rsidR="005470D2" w:rsidRDefault="005470D2" w:rsidP="005470D2">
      <w:pPr>
        <w:rPr>
          <w:rFonts w:ascii="Times New Roman" w:eastAsia="Times New Roman" w:hAnsi="Times New Roman" w:cs="Times New Roman"/>
          <w:sz w:val="20"/>
          <w:szCs w:val="20"/>
        </w:rPr>
      </w:pPr>
    </w:p>
    <w:p w14:paraId="7D65374C"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sidRPr="005470D2">
        <w:rPr>
          <w:rFonts w:ascii="Times New Roman" w:eastAsia="Times New Roman" w:hAnsi="Times New Roman" w:cs="Times New Roman"/>
          <w:b/>
          <w:sz w:val="20"/>
          <w:szCs w:val="20"/>
        </w:rPr>
        <w:t xml:space="preserve">Complaints </w:t>
      </w:r>
    </w:p>
    <w:p w14:paraId="40A2DDCB" w14:textId="7EB03E53" w:rsidR="00324BF5" w:rsidRPr="00324BF5" w:rsidRDefault="005470D2" w:rsidP="00C07307">
      <w:pPr>
        <w:ind w:left="1080"/>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If you are concerned that I have violated your privacy rights, or you disagree with a decision I made about access to your records, you may contact me to discuss your concerns. You may also send a written complaint to the Secretary of the U.S. Department of Health and Human Services.</w:t>
      </w:r>
    </w:p>
    <w:p w14:paraId="43238897" w14:textId="77777777" w:rsidR="005470D2" w:rsidRDefault="005470D2" w:rsidP="005470D2">
      <w:pPr>
        <w:ind w:left="360"/>
        <w:rPr>
          <w:rFonts w:ascii="Times New Roman" w:eastAsia="Times New Roman" w:hAnsi="Times New Roman" w:cs="Times New Roman"/>
          <w:sz w:val="20"/>
          <w:szCs w:val="20"/>
        </w:rPr>
      </w:pPr>
    </w:p>
    <w:p w14:paraId="453BEC83" w14:textId="77777777" w:rsidR="005470D2" w:rsidRDefault="005470D2" w:rsidP="005470D2">
      <w:pPr>
        <w:rPr>
          <w:rFonts w:ascii="Times New Roman" w:eastAsia="Times New Roman" w:hAnsi="Times New Roman" w:cs="Times New Roman"/>
          <w:sz w:val="20"/>
          <w:szCs w:val="20"/>
        </w:rPr>
      </w:pPr>
    </w:p>
    <w:p w14:paraId="26ED2765" w14:textId="77777777" w:rsidR="005470D2" w:rsidRDefault="005470D2" w:rsidP="005470D2">
      <w:pPr>
        <w:pStyle w:val="ListParagraph"/>
        <w:ind w:left="1080"/>
        <w:rPr>
          <w:rFonts w:ascii="Times New Roman" w:eastAsia="Times New Roman" w:hAnsi="Times New Roman" w:cs="Times New Roman"/>
          <w:b/>
          <w:sz w:val="20"/>
          <w:szCs w:val="20"/>
        </w:rPr>
      </w:pPr>
    </w:p>
    <w:p w14:paraId="730D244E" w14:textId="77777777" w:rsidR="005470D2" w:rsidRPr="005470D2" w:rsidRDefault="005470D2" w:rsidP="005470D2">
      <w:pPr>
        <w:pStyle w:val="ListParagraph"/>
        <w:numPr>
          <w:ilvl w:val="0"/>
          <w:numId w:val="1"/>
        </w:numPr>
        <w:rPr>
          <w:rFonts w:ascii="Times New Roman" w:eastAsia="Times New Roman" w:hAnsi="Times New Roman" w:cs="Times New Roman"/>
          <w:b/>
          <w:sz w:val="20"/>
          <w:szCs w:val="20"/>
        </w:rPr>
      </w:pPr>
      <w:r w:rsidRPr="005470D2">
        <w:rPr>
          <w:rFonts w:ascii="Times New Roman" w:eastAsia="Times New Roman" w:hAnsi="Times New Roman" w:cs="Times New Roman"/>
          <w:b/>
          <w:sz w:val="20"/>
          <w:szCs w:val="20"/>
        </w:rPr>
        <w:t xml:space="preserve">Effective Date, Restrictions, and Changes to Privacy Policy </w:t>
      </w:r>
    </w:p>
    <w:p w14:paraId="5A36C3A3" w14:textId="77777777" w:rsidR="005470D2" w:rsidRPr="005470D2" w:rsidRDefault="005470D2" w:rsidP="005470D2">
      <w:pPr>
        <w:pStyle w:val="ListParagraph"/>
        <w:ind w:left="1080"/>
        <w:rPr>
          <w:rFonts w:ascii="Times New Roman" w:eastAsia="Times New Roman" w:hAnsi="Times New Roman" w:cs="Times New Roman"/>
          <w:sz w:val="20"/>
          <w:szCs w:val="20"/>
        </w:rPr>
      </w:pPr>
      <w:r w:rsidRPr="005470D2">
        <w:rPr>
          <w:rFonts w:ascii="Times New Roman" w:eastAsia="Times New Roman" w:hAnsi="Times New Roman" w:cs="Times New Roman"/>
          <w:sz w:val="20"/>
          <w:szCs w:val="20"/>
        </w:rPr>
        <w:t>This not</w:t>
      </w:r>
      <w:r>
        <w:rPr>
          <w:rFonts w:ascii="Times New Roman" w:eastAsia="Times New Roman" w:hAnsi="Times New Roman" w:cs="Times New Roman"/>
          <w:sz w:val="20"/>
          <w:szCs w:val="20"/>
        </w:rPr>
        <w:t>ice goes into effect on April 1, 2019</w:t>
      </w:r>
      <w:r w:rsidRPr="005470D2">
        <w:rPr>
          <w:rFonts w:ascii="Times New Roman" w:eastAsia="Times New Roman" w:hAnsi="Times New Roman" w:cs="Times New Roman"/>
          <w:sz w:val="20"/>
          <w:szCs w:val="20"/>
        </w:rPr>
        <w:t>. I reserve the right to change the terms of this notice and to make the new notice provisions effective for all PHI that I maintain. I will provide you with a revised written notice during our session.</w:t>
      </w:r>
    </w:p>
    <w:p w14:paraId="01FC3570" w14:textId="77777777" w:rsidR="005470D2" w:rsidRPr="005470D2" w:rsidRDefault="005470D2" w:rsidP="005470D2">
      <w:pPr>
        <w:pStyle w:val="ListParagraph"/>
        <w:ind w:left="1080"/>
        <w:rPr>
          <w:rFonts w:ascii="Times New Roman" w:eastAsia="Times New Roman" w:hAnsi="Times New Roman" w:cs="Times New Roman"/>
          <w:sz w:val="20"/>
          <w:szCs w:val="20"/>
        </w:rPr>
      </w:pPr>
    </w:p>
    <w:p w14:paraId="439AA869" w14:textId="77777777" w:rsidR="005470D2" w:rsidRPr="005470D2" w:rsidRDefault="005470D2" w:rsidP="005470D2">
      <w:pPr>
        <w:rPr>
          <w:rFonts w:ascii="Times New Roman" w:eastAsia="Times New Roman" w:hAnsi="Times New Roman" w:cs="Times New Roman"/>
          <w:sz w:val="20"/>
          <w:szCs w:val="20"/>
        </w:rPr>
      </w:pPr>
    </w:p>
    <w:p w14:paraId="1F3B89C2" w14:textId="77777777" w:rsidR="00D474DF" w:rsidRDefault="00D474DF"/>
    <w:sectPr w:rsidR="00D474DF" w:rsidSect="00321A9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23FA" w14:textId="77777777" w:rsidR="00321A9C" w:rsidRDefault="00321A9C" w:rsidP="00E10FAD">
      <w:r>
        <w:separator/>
      </w:r>
    </w:p>
  </w:endnote>
  <w:endnote w:type="continuationSeparator" w:id="0">
    <w:p w14:paraId="59FDF191" w14:textId="77777777" w:rsidR="00321A9C" w:rsidRDefault="00321A9C" w:rsidP="00E1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B3E1" w14:textId="77777777" w:rsidR="00321A9C" w:rsidRDefault="00321A9C" w:rsidP="00B70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D2F200" w14:textId="77777777" w:rsidR="00321A9C" w:rsidRDefault="00321A9C" w:rsidP="00E10F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40"/>
      <w:gridCol w:w="330"/>
    </w:tblGrid>
    <w:tr w:rsidR="00321A9C" w:rsidRPr="0025191F" w14:paraId="6B479A6A" w14:textId="77777777" w:rsidTr="00321A9C">
      <w:tc>
        <w:tcPr>
          <w:tcW w:w="4816" w:type="pct"/>
          <w:tcBorders>
            <w:bottom w:val="nil"/>
            <w:right w:val="single" w:sz="4" w:space="0" w:color="BFBFBF"/>
          </w:tcBorders>
        </w:tcPr>
        <w:p w14:paraId="76EE5793" w14:textId="2F3770D8" w:rsidR="00321A9C" w:rsidRPr="00321A9C" w:rsidRDefault="00321A9C" w:rsidP="00321A9C">
          <w:pPr>
            <w:jc w:val="right"/>
            <w:rPr>
              <w:rFonts w:ascii="Times New Roman" w:eastAsia="Cambria" w:hAnsi="Times New Roman" w:cs="Times New Roman"/>
              <w:b/>
              <w:color w:val="595959" w:themeColor="text1" w:themeTint="A6"/>
              <w:sz w:val="20"/>
              <w:szCs w:val="20"/>
            </w:rPr>
          </w:pPr>
          <w:r w:rsidRPr="00321A9C">
            <w:rPr>
              <w:rFonts w:ascii="Times New Roman" w:hAnsi="Times New Roman" w:cs="Times New Roman"/>
              <w:b/>
              <w:bCs/>
              <w:caps/>
              <w:color w:val="595959" w:themeColor="text1" w:themeTint="A6"/>
              <w:sz w:val="20"/>
              <w:szCs w:val="20"/>
            </w:rPr>
            <w:t>Serenity Profession</w:t>
          </w:r>
          <w:sdt>
            <w:sdtPr>
              <w:rPr>
                <w:rFonts w:ascii="Times New Roman" w:hAnsi="Times New Roman" w:cs="Times New Roman"/>
                <w:b/>
                <w:bCs/>
                <w:caps/>
                <w:color w:val="595959" w:themeColor="text1" w:themeTint="A6"/>
                <w:sz w:val="20"/>
                <w:szCs w:val="20"/>
              </w:rPr>
              <w:alias w:val="Title"/>
              <w:id w:val="176972171"/>
              <w:placeholder>
                <w:docPart w:val="EE3E2F1E976DCB43B64BFB6B2D1B4232"/>
              </w:placeholder>
              <w:dataBinding w:prefixMappings="xmlns:ns0='http://schemas.openxmlformats.org/package/2006/metadata/core-properties' xmlns:ns1='http://purl.org/dc/elements/1.1/'" w:xpath="/ns0:coreProperties[1]/ns1:title[1]" w:storeItemID="{6C3C8BC8-F283-45AE-878A-BAB7291924A1}"/>
              <w:text/>
            </w:sdtPr>
            <w:sdtEndPr/>
            <w:sdtContent>
              <w:r w:rsidRPr="00321A9C">
                <w:rPr>
                  <w:rFonts w:ascii="Times New Roman" w:hAnsi="Times New Roman" w:cs="Times New Roman"/>
                  <w:b/>
                  <w:bCs/>
                  <w:caps/>
                  <w:color w:val="595959" w:themeColor="text1" w:themeTint="A6"/>
                  <w:sz w:val="20"/>
                  <w:szCs w:val="20"/>
                </w:rPr>
                <w:t>al counseling</w:t>
              </w:r>
            </w:sdtContent>
          </w:sdt>
        </w:p>
      </w:tc>
      <w:tc>
        <w:tcPr>
          <w:tcW w:w="184" w:type="pct"/>
          <w:tcBorders>
            <w:left w:val="single" w:sz="4" w:space="0" w:color="BFBFBF"/>
            <w:bottom w:val="nil"/>
          </w:tcBorders>
        </w:tcPr>
        <w:p w14:paraId="30A2A959" w14:textId="77777777" w:rsidR="00321A9C" w:rsidRPr="00321A9C" w:rsidRDefault="00321A9C" w:rsidP="00321A9C">
          <w:pPr>
            <w:rPr>
              <w:rFonts w:ascii="Times New Roman" w:eastAsia="Cambria" w:hAnsi="Times New Roman" w:cs="Times New Roman"/>
              <w:color w:val="595959" w:themeColor="text1" w:themeTint="A6"/>
              <w:sz w:val="20"/>
              <w:szCs w:val="20"/>
            </w:rPr>
          </w:pPr>
          <w:r w:rsidRPr="00321A9C">
            <w:rPr>
              <w:rFonts w:ascii="Times New Roman" w:hAnsi="Times New Roman" w:cs="Times New Roman"/>
              <w:b/>
              <w:color w:val="595959" w:themeColor="text1" w:themeTint="A6"/>
              <w:sz w:val="20"/>
              <w:szCs w:val="20"/>
            </w:rPr>
            <w:fldChar w:fldCharType="begin"/>
          </w:r>
          <w:r w:rsidRPr="00321A9C">
            <w:rPr>
              <w:rFonts w:ascii="Times New Roman" w:hAnsi="Times New Roman" w:cs="Times New Roman"/>
              <w:b/>
              <w:color w:val="595959" w:themeColor="text1" w:themeTint="A6"/>
              <w:sz w:val="20"/>
              <w:szCs w:val="20"/>
            </w:rPr>
            <w:instrText xml:space="preserve"> PAGE   \* MERGEFORMAT </w:instrText>
          </w:r>
          <w:r w:rsidRPr="00321A9C">
            <w:rPr>
              <w:rFonts w:ascii="Times New Roman" w:hAnsi="Times New Roman" w:cs="Times New Roman"/>
              <w:b/>
              <w:color w:val="595959" w:themeColor="text1" w:themeTint="A6"/>
              <w:sz w:val="20"/>
              <w:szCs w:val="20"/>
            </w:rPr>
            <w:fldChar w:fldCharType="separate"/>
          </w:r>
          <w:r w:rsidR="002D65C7">
            <w:rPr>
              <w:rFonts w:ascii="Times New Roman" w:hAnsi="Times New Roman" w:cs="Times New Roman"/>
              <w:b/>
              <w:noProof/>
              <w:color w:val="595959" w:themeColor="text1" w:themeTint="A6"/>
              <w:sz w:val="20"/>
              <w:szCs w:val="20"/>
            </w:rPr>
            <w:t>1</w:t>
          </w:r>
          <w:r w:rsidRPr="00321A9C">
            <w:rPr>
              <w:rFonts w:ascii="Times New Roman" w:hAnsi="Times New Roman" w:cs="Times New Roman"/>
              <w:b/>
              <w:color w:val="595959" w:themeColor="text1" w:themeTint="A6"/>
              <w:sz w:val="20"/>
              <w:szCs w:val="20"/>
            </w:rPr>
            <w:fldChar w:fldCharType="end"/>
          </w:r>
        </w:p>
      </w:tc>
    </w:tr>
  </w:tbl>
  <w:p w14:paraId="38C0F0F9" w14:textId="77777777" w:rsidR="00321A9C" w:rsidRDefault="00321A9C" w:rsidP="00E10F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536E" w14:textId="77777777" w:rsidR="00321A9C" w:rsidRDefault="00321A9C" w:rsidP="00E10FAD">
      <w:r>
        <w:separator/>
      </w:r>
    </w:p>
  </w:footnote>
  <w:footnote w:type="continuationSeparator" w:id="0">
    <w:p w14:paraId="07EB4A98" w14:textId="77777777" w:rsidR="00321A9C" w:rsidRDefault="00321A9C" w:rsidP="00E10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6B5"/>
    <w:multiLevelType w:val="hybridMultilevel"/>
    <w:tmpl w:val="B46AD81E"/>
    <w:lvl w:ilvl="0" w:tplc="1E9CA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D7E8D"/>
    <w:multiLevelType w:val="hybridMultilevel"/>
    <w:tmpl w:val="75B42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01577FF"/>
    <w:multiLevelType w:val="hybridMultilevel"/>
    <w:tmpl w:val="85C08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9C4A56"/>
    <w:multiLevelType w:val="hybridMultilevel"/>
    <w:tmpl w:val="1988C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D2"/>
    <w:rsid w:val="00015E9B"/>
    <w:rsid w:val="00036294"/>
    <w:rsid w:val="002D65C7"/>
    <w:rsid w:val="00321A9C"/>
    <w:rsid w:val="00324BF5"/>
    <w:rsid w:val="005470D2"/>
    <w:rsid w:val="00565A25"/>
    <w:rsid w:val="00AC7A27"/>
    <w:rsid w:val="00B70C1E"/>
    <w:rsid w:val="00C07307"/>
    <w:rsid w:val="00CC1A27"/>
    <w:rsid w:val="00D474DF"/>
    <w:rsid w:val="00E10FAD"/>
    <w:rsid w:val="00E77CC4"/>
    <w:rsid w:val="00F0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96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D2"/>
    <w:pPr>
      <w:ind w:left="720"/>
      <w:contextualSpacing/>
    </w:pPr>
  </w:style>
  <w:style w:type="character" w:styleId="Hyperlink">
    <w:name w:val="Hyperlink"/>
    <w:basedOn w:val="DefaultParagraphFont"/>
    <w:uiPriority w:val="99"/>
    <w:unhideWhenUsed/>
    <w:rsid w:val="005470D2"/>
    <w:rPr>
      <w:color w:val="0000FF" w:themeColor="hyperlink"/>
      <w:u w:val="single"/>
    </w:rPr>
  </w:style>
  <w:style w:type="character" w:styleId="FollowedHyperlink">
    <w:name w:val="FollowedHyperlink"/>
    <w:basedOn w:val="DefaultParagraphFont"/>
    <w:uiPriority w:val="99"/>
    <w:semiHidden/>
    <w:unhideWhenUsed/>
    <w:rsid w:val="00324BF5"/>
    <w:rPr>
      <w:color w:val="800080" w:themeColor="followedHyperlink"/>
      <w:u w:val="single"/>
    </w:rPr>
  </w:style>
  <w:style w:type="paragraph" w:styleId="Footer">
    <w:name w:val="footer"/>
    <w:basedOn w:val="Normal"/>
    <w:link w:val="FooterChar"/>
    <w:uiPriority w:val="99"/>
    <w:unhideWhenUsed/>
    <w:rsid w:val="00E10FAD"/>
    <w:pPr>
      <w:tabs>
        <w:tab w:val="center" w:pos="4320"/>
        <w:tab w:val="right" w:pos="8640"/>
      </w:tabs>
    </w:pPr>
  </w:style>
  <w:style w:type="character" w:customStyle="1" w:styleId="FooterChar">
    <w:name w:val="Footer Char"/>
    <w:basedOn w:val="DefaultParagraphFont"/>
    <w:link w:val="Footer"/>
    <w:uiPriority w:val="99"/>
    <w:rsid w:val="00E10FAD"/>
  </w:style>
  <w:style w:type="character" w:styleId="PageNumber">
    <w:name w:val="page number"/>
    <w:basedOn w:val="DefaultParagraphFont"/>
    <w:uiPriority w:val="99"/>
    <w:semiHidden/>
    <w:unhideWhenUsed/>
    <w:rsid w:val="00E10FAD"/>
  </w:style>
  <w:style w:type="paragraph" w:styleId="Header">
    <w:name w:val="header"/>
    <w:basedOn w:val="Normal"/>
    <w:link w:val="HeaderChar"/>
    <w:uiPriority w:val="99"/>
    <w:unhideWhenUsed/>
    <w:rsid w:val="00321A9C"/>
    <w:pPr>
      <w:tabs>
        <w:tab w:val="center" w:pos="4320"/>
        <w:tab w:val="right" w:pos="8640"/>
      </w:tabs>
    </w:pPr>
  </w:style>
  <w:style w:type="character" w:customStyle="1" w:styleId="HeaderChar">
    <w:name w:val="Header Char"/>
    <w:basedOn w:val="DefaultParagraphFont"/>
    <w:link w:val="Header"/>
    <w:uiPriority w:val="99"/>
    <w:rsid w:val="00321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D2"/>
    <w:pPr>
      <w:ind w:left="720"/>
      <w:contextualSpacing/>
    </w:pPr>
  </w:style>
  <w:style w:type="character" w:styleId="Hyperlink">
    <w:name w:val="Hyperlink"/>
    <w:basedOn w:val="DefaultParagraphFont"/>
    <w:uiPriority w:val="99"/>
    <w:unhideWhenUsed/>
    <w:rsid w:val="005470D2"/>
    <w:rPr>
      <w:color w:val="0000FF" w:themeColor="hyperlink"/>
      <w:u w:val="single"/>
    </w:rPr>
  </w:style>
  <w:style w:type="character" w:styleId="FollowedHyperlink">
    <w:name w:val="FollowedHyperlink"/>
    <w:basedOn w:val="DefaultParagraphFont"/>
    <w:uiPriority w:val="99"/>
    <w:semiHidden/>
    <w:unhideWhenUsed/>
    <w:rsid w:val="00324BF5"/>
    <w:rPr>
      <w:color w:val="800080" w:themeColor="followedHyperlink"/>
      <w:u w:val="single"/>
    </w:rPr>
  </w:style>
  <w:style w:type="paragraph" w:styleId="Footer">
    <w:name w:val="footer"/>
    <w:basedOn w:val="Normal"/>
    <w:link w:val="FooterChar"/>
    <w:uiPriority w:val="99"/>
    <w:unhideWhenUsed/>
    <w:rsid w:val="00E10FAD"/>
    <w:pPr>
      <w:tabs>
        <w:tab w:val="center" w:pos="4320"/>
        <w:tab w:val="right" w:pos="8640"/>
      </w:tabs>
    </w:pPr>
  </w:style>
  <w:style w:type="character" w:customStyle="1" w:styleId="FooterChar">
    <w:name w:val="Footer Char"/>
    <w:basedOn w:val="DefaultParagraphFont"/>
    <w:link w:val="Footer"/>
    <w:uiPriority w:val="99"/>
    <w:rsid w:val="00E10FAD"/>
  </w:style>
  <w:style w:type="character" w:styleId="PageNumber">
    <w:name w:val="page number"/>
    <w:basedOn w:val="DefaultParagraphFont"/>
    <w:uiPriority w:val="99"/>
    <w:semiHidden/>
    <w:unhideWhenUsed/>
    <w:rsid w:val="00E10FAD"/>
  </w:style>
  <w:style w:type="paragraph" w:styleId="Header">
    <w:name w:val="header"/>
    <w:basedOn w:val="Normal"/>
    <w:link w:val="HeaderChar"/>
    <w:uiPriority w:val="99"/>
    <w:unhideWhenUsed/>
    <w:rsid w:val="00321A9C"/>
    <w:pPr>
      <w:tabs>
        <w:tab w:val="center" w:pos="4320"/>
        <w:tab w:val="right" w:pos="8640"/>
      </w:tabs>
    </w:pPr>
  </w:style>
  <w:style w:type="character" w:customStyle="1" w:styleId="HeaderChar">
    <w:name w:val="Header Char"/>
    <w:basedOn w:val="DefaultParagraphFont"/>
    <w:link w:val="Header"/>
    <w:uiPriority w:val="99"/>
    <w:rsid w:val="0032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773">
      <w:bodyDiv w:val="1"/>
      <w:marLeft w:val="0"/>
      <w:marRight w:val="0"/>
      <w:marTop w:val="0"/>
      <w:marBottom w:val="0"/>
      <w:divBdr>
        <w:top w:val="none" w:sz="0" w:space="0" w:color="auto"/>
        <w:left w:val="none" w:sz="0" w:space="0" w:color="auto"/>
        <w:bottom w:val="none" w:sz="0" w:space="0" w:color="auto"/>
        <w:right w:val="none" w:sz="0" w:space="0" w:color="auto"/>
      </w:divBdr>
    </w:div>
    <w:div w:id="398600356">
      <w:bodyDiv w:val="1"/>
      <w:marLeft w:val="0"/>
      <w:marRight w:val="0"/>
      <w:marTop w:val="0"/>
      <w:marBottom w:val="0"/>
      <w:divBdr>
        <w:top w:val="none" w:sz="0" w:space="0" w:color="auto"/>
        <w:left w:val="none" w:sz="0" w:space="0" w:color="auto"/>
        <w:bottom w:val="none" w:sz="0" w:space="0" w:color="auto"/>
        <w:right w:val="none" w:sz="0" w:space="0" w:color="auto"/>
      </w:divBdr>
    </w:div>
    <w:div w:id="409932580">
      <w:bodyDiv w:val="1"/>
      <w:marLeft w:val="0"/>
      <w:marRight w:val="0"/>
      <w:marTop w:val="0"/>
      <w:marBottom w:val="0"/>
      <w:divBdr>
        <w:top w:val="none" w:sz="0" w:space="0" w:color="auto"/>
        <w:left w:val="none" w:sz="0" w:space="0" w:color="auto"/>
        <w:bottom w:val="none" w:sz="0" w:space="0" w:color="auto"/>
        <w:right w:val="none" w:sz="0" w:space="0" w:color="auto"/>
      </w:divBdr>
    </w:div>
    <w:div w:id="718936264">
      <w:bodyDiv w:val="1"/>
      <w:marLeft w:val="0"/>
      <w:marRight w:val="0"/>
      <w:marTop w:val="0"/>
      <w:marBottom w:val="0"/>
      <w:divBdr>
        <w:top w:val="none" w:sz="0" w:space="0" w:color="auto"/>
        <w:left w:val="none" w:sz="0" w:space="0" w:color="auto"/>
        <w:bottom w:val="none" w:sz="0" w:space="0" w:color="auto"/>
        <w:right w:val="none" w:sz="0" w:space="0" w:color="auto"/>
      </w:divBdr>
    </w:div>
    <w:div w:id="919027522">
      <w:bodyDiv w:val="1"/>
      <w:marLeft w:val="0"/>
      <w:marRight w:val="0"/>
      <w:marTop w:val="0"/>
      <w:marBottom w:val="0"/>
      <w:divBdr>
        <w:top w:val="none" w:sz="0" w:space="0" w:color="auto"/>
        <w:left w:val="none" w:sz="0" w:space="0" w:color="auto"/>
        <w:bottom w:val="none" w:sz="0" w:space="0" w:color="auto"/>
        <w:right w:val="none" w:sz="0" w:space="0" w:color="auto"/>
      </w:divBdr>
    </w:div>
    <w:div w:id="1004209105">
      <w:bodyDiv w:val="1"/>
      <w:marLeft w:val="0"/>
      <w:marRight w:val="0"/>
      <w:marTop w:val="0"/>
      <w:marBottom w:val="0"/>
      <w:divBdr>
        <w:top w:val="none" w:sz="0" w:space="0" w:color="auto"/>
        <w:left w:val="none" w:sz="0" w:space="0" w:color="auto"/>
        <w:bottom w:val="none" w:sz="0" w:space="0" w:color="auto"/>
        <w:right w:val="none" w:sz="0" w:space="0" w:color="auto"/>
      </w:divBdr>
    </w:div>
    <w:div w:id="1183056772">
      <w:bodyDiv w:val="1"/>
      <w:marLeft w:val="0"/>
      <w:marRight w:val="0"/>
      <w:marTop w:val="0"/>
      <w:marBottom w:val="0"/>
      <w:divBdr>
        <w:top w:val="none" w:sz="0" w:space="0" w:color="auto"/>
        <w:left w:val="none" w:sz="0" w:space="0" w:color="auto"/>
        <w:bottom w:val="none" w:sz="0" w:space="0" w:color="auto"/>
        <w:right w:val="none" w:sz="0" w:space="0" w:color="auto"/>
      </w:divBdr>
    </w:div>
    <w:div w:id="1438016978">
      <w:bodyDiv w:val="1"/>
      <w:marLeft w:val="0"/>
      <w:marRight w:val="0"/>
      <w:marTop w:val="0"/>
      <w:marBottom w:val="0"/>
      <w:divBdr>
        <w:top w:val="none" w:sz="0" w:space="0" w:color="auto"/>
        <w:left w:val="none" w:sz="0" w:space="0" w:color="auto"/>
        <w:bottom w:val="none" w:sz="0" w:space="0" w:color="auto"/>
        <w:right w:val="none" w:sz="0" w:space="0" w:color="auto"/>
      </w:divBdr>
    </w:div>
    <w:div w:id="1472989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renityProfessionalCounseling.org"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3E2F1E976DCB43B64BFB6B2D1B4232"/>
        <w:category>
          <w:name w:val="General"/>
          <w:gallery w:val="placeholder"/>
        </w:category>
        <w:types>
          <w:type w:val="bbPlcHdr"/>
        </w:types>
        <w:behaviors>
          <w:behavior w:val="content"/>
        </w:behaviors>
        <w:guid w:val="{21576CC4-B80D-B94E-8848-FA9BCD5D4014}"/>
      </w:docPartPr>
      <w:docPartBody>
        <w:p w14:paraId="1C0BAA31" w14:textId="7CC0A2FE" w:rsidR="00A10DC2" w:rsidRDefault="00A10DC2" w:rsidP="00A10DC2">
          <w:pPr>
            <w:pStyle w:val="EE3E2F1E976DCB43B64BFB6B2D1B423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C2"/>
    <w:rsid w:val="00A1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E2F1E976DCB43B64BFB6B2D1B4232">
    <w:name w:val="EE3E2F1E976DCB43B64BFB6B2D1B4232"/>
    <w:rsid w:val="00A10D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E2F1E976DCB43B64BFB6B2D1B4232">
    <w:name w:val="EE3E2F1E976DCB43B64BFB6B2D1B4232"/>
    <w:rsid w:val="00A10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F576E65-CA9E-A045-971C-203A19B9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6536</Characters>
  <Application>Microsoft Macintosh Word</Application>
  <DocSecurity>0</DocSecurity>
  <Lines>54</Lines>
  <Paragraphs>15</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counseling</dc:title>
  <dc:subject/>
  <dc:creator>Maggie</dc:creator>
  <cp:keywords/>
  <dc:description/>
  <cp:lastModifiedBy>Maggie</cp:lastModifiedBy>
  <cp:revision>3</cp:revision>
  <dcterms:created xsi:type="dcterms:W3CDTF">2020-10-14T17:39:00Z</dcterms:created>
  <dcterms:modified xsi:type="dcterms:W3CDTF">2020-10-14T17:39:00Z</dcterms:modified>
</cp:coreProperties>
</file>